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B" w:rsidRPr="00F11D2B" w:rsidRDefault="00536C44" w:rsidP="00F11D2B">
      <w:pPr>
        <w:spacing w:after="0" w:line="209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sk-SK"/>
        </w:rPr>
      </w:pPr>
      <w:r w:rsidRPr="00F11D2B">
        <w:rPr>
          <w:rFonts w:ascii="Arial" w:eastAsia="Times New Roman" w:hAnsi="Arial" w:cs="Arial"/>
          <w:color w:val="000000"/>
          <w:sz w:val="19"/>
          <w:szCs w:val="19"/>
          <w:lang w:eastAsia="sk-SK"/>
        </w:rPr>
        <w:fldChar w:fldCharType="begin"/>
      </w:r>
      <w:r w:rsidR="00F11D2B" w:rsidRPr="00F11D2B">
        <w:rPr>
          <w:rFonts w:ascii="Arial" w:eastAsia="Times New Roman" w:hAnsi="Arial" w:cs="Arial"/>
          <w:color w:val="000000"/>
          <w:sz w:val="19"/>
          <w:szCs w:val="19"/>
          <w:lang w:eastAsia="sk-SK"/>
        </w:rPr>
        <w:instrText xml:space="preserve"> HYPERLINK "http://nasenovinky.sk/files/LKCOGMZDWUUP.78af68a3dfe943fc7f56d7f9880b7322-crop-0-0-1169x657-resize-1280" \o "" </w:instrText>
      </w:r>
      <w:r w:rsidRPr="00F11D2B">
        <w:rPr>
          <w:rFonts w:ascii="Arial" w:eastAsia="Times New Roman" w:hAnsi="Arial" w:cs="Arial"/>
          <w:color w:val="000000"/>
          <w:sz w:val="19"/>
          <w:szCs w:val="19"/>
          <w:lang w:eastAsia="sk-SK"/>
        </w:rPr>
        <w:fldChar w:fldCharType="separate"/>
      </w:r>
    </w:p>
    <w:p w:rsidR="00F11D2B" w:rsidRPr="00F11D2B" w:rsidRDefault="00F11D2B" w:rsidP="00F11D2B">
      <w:pPr>
        <w:spacing w:after="0" w:line="209" w:lineRule="atLeast"/>
        <w:textAlignment w:val="baseline"/>
        <w:rPr>
          <w:rFonts w:eastAsia="Times New Roman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bdr w:val="none" w:sz="0" w:space="0" w:color="auto" w:frame="1"/>
          <w:lang w:eastAsia="sk-SK"/>
        </w:rPr>
        <w:drawing>
          <wp:inline distT="0" distB="0" distL="0" distR="0">
            <wp:extent cx="5868035" cy="3315970"/>
            <wp:effectExtent l="19050" t="0" r="0" b="0"/>
            <wp:docPr id="1" name="Obrázok 1" descr="http://nasenovinky.sk/files/LKCOGMZDWUUP.78af68a3dfe943fc7f56d7f9880b7322-crop-206-60-822x465-resize-616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enovinky.sk/files/LKCOGMZDWUUP.78af68a3dfe943fc7f56d7f9880b7322-crop-206-60-822x465-resize-616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2B" w:rsidRPr="00F11D2B" w:rsidRDefault="00536C44" w:rsidP="00F11D2B">
      <w:pPr>
        <w:spacing w:after="0" w:line="209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11D2B">
        <w:rPr>
          <w:rFonts w:ascii="Arial" w:eastAsia="Times New Roman" w:hAnsi="Arial" w:cs="Arial"/>
          <w:color w:val="000000"/>
          <w:sz w:val="19"/>
          <w:szCs w:val="19"/>
          <w:lang w:eastAsia="sk-SK"/>
        </w:rPr>
        <w:fldChar w:fldCharType="end"/>
      </w:r>
    </w:p>
    <w:p w:rsidR="00F11D2B" w:rsidRPr="00F11D2B" w:rsidRDefault="00F11D2B" w:rsidP="00F11D2B">
      <w:pPr>
        <w:spacing w:before="190" w:after="0" w:line="601" w:lineRule="atLeast"/>
        <w:textAlignment w:val="baseline"/>
        <w:outlineLvl w:val="1"/>
        <w:rPr>
          <w:rFonts w:ascii="Arial" w:eastAsia="Times New Roman" w:hAnsi="Arial" w:cs="Arial"/>
          <w:b/>
          <w:bCs/>
          <w:color w:val="A1CD3A"/>
          <w:sz w:val="44"/>
          <w:szCs w:val="44"/>
          <w:lang w:eastAsia="sk-SK"/>
        </w:rPr>
      </w:pPr>
      <w:r w:rsidRPr="00F11D2B">
        <w:rPr>
          <w:rFonts w:ascii="Arial" w:eastAsia="Times New Roman" w:hAnsi="Arial" w:cs="Arial"/>
          <w:b/>
          <w:bCs/>
          <w:color w:val="A1CD3A"/>
          <w:sz w:val="44"/>
          <w:szCs w:val="44"/>
          <w:lang w:eastAsia="sk-SK"/>
        </w:rPr>
        <w:t>ŠK Hrachovo produkuje kvalitu</w:t>
      </w:r>
    </w:p>
    <w:p w:rsidR="00F11D2B" w:rsidRPr="00F11D2B" w:rsidRDefault="00F11D2B" w:rsidP="00F11D2B">
      <w:pPr>
        <w:spacing w:after="0" w:line="226" w:lineRule="atLeast"/>
        <w:textAlignment w:val="baseline"/>
        <w:rPr>
          <w:rFonts w:ascii="Arial" w:eastAsia="Times New Roman" w:hAnsi="Arial" w:cs="Arial"/>
          <w:color w:val="979797"/>
          <w:sz w:val="21"/>
          <w:szCs w:val="21"/>
          <w:lang w:eastAsia="sk-SK"/>
        </w:rPr>
      </w:pPr>
      <w:r w:rsidRPr="00F11D2B">
        <w:rPr>
          <w:rFonts w:ascii="Arial" w:eastAsia="Times New Roman" w:hAnsi="Arial" w:cs="Arial"/>
          <w:color w:val="A1CD3A"/>
          <w:sz w:val="27"/>
          <w:lang w:eastAsia="sk-SK"/>
        </w:rPr>
        <w:t>n</w:t>
      </w:r>
      <w:r w:rsidRPr="00F11D2B">
        <w:rPr>
          <w:rFonts w:ascii="Arial" w:eastAsia="Times New Roman" w:hAnsi="Arial" w:cs="Arial"/>
          <w:color w:val="979797"/>
          <w:sz w:val="21"/>
          <w:lang w:eastAsia="sk-SK"/>
        </w:rPr>
        <w:t> </w:t>
      </w:r>
      <w:r w:rsidRPr="00F11D2B">
        <w:rPr>
          <w:rFonts w:ascii="Arial" w:eastAsia="Times New Roman" w:hAnsi="Arial" w:cs="Arial"/>
          <w:color w:val="979797"/>
          <w:sz w:val="21"/>
          <w:szCs w:val="21"/>
          <w:lang w:eastAsia="sk-SK"/>
        </w:rPr>
        <w:t>5.2.2015 14:37 -</w:t>
      </w:r>
      <w:r w:rsidRPr="00F11D2B">
        <w:rPr>
          <w:rFonts w:ascii="Arial" w:eastAsia="Times New Roman" w:hAnsi="Arial" w:cs="Arial"/>
          <w:color w:val="979797"/>
          <w:sz w:val="21"/>
          <w:lang w:eastAsia="sk-SK"/>
        </w:rPr>
        <w:t> </w:t>
      </w:r>
      <w:hyperlink r:id="rId6" w:history="1">
        <w:r w:rsidRPr="00F11D2B">
          <w:rPr>
            <w:rFonts w:ascii="Arial" w:eastAsia="Times New Roman" w:hAnsi="Arial" w:cs="Arial"/>
            <w:color w:val="979797"/>
            <w:sz w:val="21"/>
            <w:u w:val="single"/>
            <w:lang w:eastAsia="sk-SK"/>
          </w:rPr>
          <w:t>Rimavská Sobota</w:t>
        </w:r>
      </w:hyperlink>
    </w:p>
    <w:p w:rsidR="00F11D2B" w:rsidRPr="00F11D2B" w:rsidRDefault="00F11D2B" w:rsidP="00F11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F11D2B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Cez ŠK Hrachovo prešlo veľa šikovných a úspešných športovcov, pričom už niekoľko rokov sa tu aktívne venujú detskému bedmintonu.</w:t>
      </w:r>
    </w:p>
    <w:p w:rsidR="00F11D2B" w:rsidRPr="00F11D2B" w:rsidRDefault="00F11D2B" w:rsidP="00F11D2B">
      <w:pPr>
        <w:spacing w:before="158"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>V dňoch 30. a 31. januára tohto roku sa v gemerskej doline udialo ďalšie príjemné športové podujatie – turnaj GP B U-11 najmladších žiakov v bedmintone. Mal hojnú účasť hráčov z Bratislavy, Nižnej na Orave, Košíc, Sabinova, Klenovca, Hnúšte, z Rimavskej Soboty, Banskej Bystrice, Rožňavy a Hrachova. Hrali sa dvojhry a štvorhry na štyroch kurtoch, k. o. systémom zápasov o poradie.</w:t>
      </w:r>
    </w:p>
    <w:p w:rsidR="00F11D2B" w:rsidRPr="00F11D2B" w:rsidRDefault="00F11D2B" w:rsidP="00F11D2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sk-SK"/>
        </w:rPr>
      </w:pPr>
      <w:r w:rsidRPr="00F11D2B">
        <w:rPr>
          <w:rFonts w:ascii="Arial" w:eastAsia="Times New Roman" w:hAnsi="Arial" w:cs="Arial"/>
          <w:b/>
          <w:bCs/>
          <w:color w:val="000000"/>
          <w:sz w:val="38"/>
          <w:lang w:eastAsia="sk-SK"/>
        </w:rPr>
        <w:t>Zrod úspešného klubu</w:t>
      </w:r>
    </w:p>
    <w:p w:rsidR="00F11D2B" w:rsidRPr="00F11D2B" w:rsidRDefault="00F11D2B" w:rsidP="00F11D2B">
      <w:pPr>
        <w:spacing w:before="158"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>ŠK Hrachovo bol založený 4.7. 1997 na podnet obecného zastupiteľstva, nakoľko v obci v tom čase nepracovalo žiadne športové odvetvie. Za týmto účelom bol oslovený bývalý telovýchovný pracovník a tréner pri VSSŠ Poprad Milan Keder. Učiteľ telesnej výchovy v Hrachove na ZŠ s MŠ založil bedmintonový oddiel s využitím výbornej telocvične (pre tento druh športu) na základnej škole a s pomocou priateľov z Klenovca rozbehol organizovanie súťaží pre deti a dorast.</w:t>
      </w:r>
    </w:p>
    <w:p w:rsidR="00F11D2B" w:rsidRPr="00F11D2B" w:rsidRDefault="00F11D2B" w:rsidP="00F11D2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sk-SK"/>
        </w:rPr>
      </w:pPr>
      <w:r w:rsidRPr="00F11D2B">
        <w:rPr>
          <w:rFonts w:ascii="Arial" w:eastAsia="Times New Roman" w:hAnsi="Arial" w:cs="Arial"/>
          <w:b/>
          <w:bCs/>
          <w:color w:val="000000"/>
          <w:sz w:val="38"/>
          <w:lang w:eastAsia="sk-SK"/>
        </w:rPr>
        <w:t>Účasť olympionikov</w:t>
      </w:r>
    </w:p>
    <w:p w:rsidR="00F11D2B" w:rsidRDefault="00F11D2B" w:rsidP="00F11D2B">
      <w:pPr>
        <w:spacing w:before="158"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 xml:space="preserve">Veľmi pekným podujatím v závere každej sezóny sa stal napríklad Gemerský pohár (zmiešané páry), ktorý je vždy ovenčený peknou hrou a kvalitnými cenami pre výhercov v kategórii dospelých i žiakov. Tu sa vyhodnocujú i najúspešnejší hráči klubu za uplynulú sezónu. Najväčšími ozdobami Gemerského pohára bola účasť Michala Matejku a Evy Sládekovej – víťazi 1. ročníka (účastníci aj na OH v Pekingu). Výborná je aj spolupráca s vedením Detského domova v Rimavskej Sobote – pracovisko Hrachovo, kde sa klubu podarilo objaviť niekoľko talentov a zapojiť ich do prípravy a súťaží v bedmintone. Veľké poďakovanie podľa slov Milana </w:t>
      </w:r>
      <w:proofErr w:type="spellStart"/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>Kedera</w:t>
      </w:r>
      <w:proofErr w:type="spellEnd"/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 xml:space="preserve"> patrí obci, najmä starostovi Ondrejovi Knechtovi, a členom obecného zastupiteľstva, ktorí všemožne podporujú rozvoj športu v obci.</w:t>
      </w:r>
    </w:p>
    <w:p w:rsidR="005C4950" w:rsidRPr="00F11D2B" w:rsidRDefault="00F11D2B" w:rsidP="00F11D2B">
      <w:pPr>
        <w:spacing w:before="158"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>(</w:t>
      </w:r>
      <w:proofErr w:type="spellStart"/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>msch</w:t>
      </w:r>
      <w:proofErr w:type="spellEnd"/>
      <w:r w:rsidRPr="00F11D2B">
        <w:rPr>
          <w:rFonts w:ascii="Arial" w:eastAsia="Times New Roman" w:hAnsi="Arial" w:cs="Arial"/>
          <w:color w:val="000000"/>
          <w:sz w:val="22"/>
          <w:lang w:eastAsia="sk-SK"/>
        </w:rPr>
        <w:t>)</w:t>
      </w:r>
    </w:p>
    <w:sectPr w:rsidR="005C4950" w:rsidRPr="00F11D2B" w:rsidSect="00F11D2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11D2B"/>
    <w:rsid w:val="00112347"/>
    <w:rsid w:val="004847B6"/>
    <w:rsid w:val="00536C44"/>
    <w:rsid w:val="005C4950"/>
    <w:rsid w:val="00F1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950"/>
  </w:style>
  <w:style w:type="paragraph" w:styleId="Nadpis2">
    <w:name w:val="heading 2"/>
    <w:basedOn w:val="Normlny"/>
    <w:link w:val="Nadpis2Char"/>
    <w:uiPriority w:val="9"/>
    <w:qFormat/>
    <w:rsid w:val="00F1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1D2B"/>
    <w:rPr>
      <w:rFonts w:eastAsia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11D2B"/>
    <w:rPr>
      <w:color w:val="0000FF"/>
      <w:u w:val="single"/>
    </w:rPr>
  </w:style>
  <w:style w:type="character" w:customStyle="1" w:styleId="cube">
    <w:name w:val="cube"/>
    <w:basedOn w:val="Predvolenpsmoodseku"/>
    <w:rsid w:val="00F11D2B"/>
  </w:style>
  <w:style w:type="character" w:customStyle="1" w:styleId="apple-converted-space">
    <w:name w:val="apple-converted-space"/>
    <w:basedOn w:val="Predvolenpsmoodseku"/>
    <w:rsid w:val="00F11D2B"/>
  </w:style>
  <w:style w:type="paragraph" w:styleId="Normlnywebov">
    <w:name w:val="Normal (Web)"/>
    <w:basedOn w:val="Normlny"/>
    <w:uiPriority w:val="99"/>
    <w:semiHidden/>
    <w:unhideWhenUsed/>
    <w:rsid w:val="00F11D2B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1D2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062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enovinky.sk/location/rimavska-sobot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asenovinky.sk/files/LKCOGMZDWUUP.78af68a3dfe943fc7f56d7f9880b7322-crop-0-0-1169x657-resize-12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ZK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2015-02-13T19:08:00Z</dcterms:created>
  <dcterms:modified xsi:type="dcterms:W3CDTF">2015-02-13T19:35:00Z</dcterms:modified>
</cp:coreProperties>
</file>